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6753" w:rsidRPr="0050442C" w:rsidRDefault="00FC6753" w:rsidP="00FC6753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32"/>
        </w:rPr>
      </w:pPr>
      <w:r w:rsidRPr="0050442C">
        <w:rPr>
          <w:b/>
          <w:sz w:val="32"/>
        </w:rPr>
        <w:t xml:space="preserve">Краткий обзор результатов деятельности Старобинского лесхоза </w:t>
      </w:r>
    </w:p>
    <w:p w:rsidR="00FC6753" w:rsidRPr="0050442C" w:rsidRDefault="00FC6753" w:rsidP="00FC6753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32"/>
        </w:rPr>
      </w:pPr>
      <w:r w:rsidRPr="0050442C">
        <w:rPr>
          <w:b/>
          <w:sz w:val="32"/>
        </w:rPr>
        <w:t>за 2023 год</w:t>
      </w:r>
    </w:p>
    <w:p w:rsidR="00D07CF1" w:rsidRPr="0050442C" w:rsidRDefault="00D07CF1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sz w:val="32"/>
        </w:rPr>
      </w:pPr>
    </w:p>
    <w:p w:rsidR="00E24A0D" w:rsidRPr="0050442C" w:rsidRDefault="00D07CF1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b/>
          <w:sz w:val="32"/>
        </w:rPr>
        <w:t xml:space="preserve">     </w:t>
      </w:r>
      <w:r w:rsidR="00E24A0D" w:rsidRPr="0050442C">
        <w:rPr>
          <w:sz w:val="28"/>
          <w:szCs w:val="28"/>
        </w:rPr>
        <w:t>Лес является важнейшим компоне</w:t>
      </w:r>
      <w:r w:rsidR="003B2F5D" w:rsidRPr="0050442C">
        <w:rPr>
          <w:sz w:val="28"/>
          <w:szCs w:val="28"/>
        </w:rPr>
        <w:t>н</w:t>
      </w:r>
      <w:r w:rsidR="00E24A0D" w:rsidRPr="0050442C">
        <w:rPr>
          <w:sz w:val="28"/>
          <w:szCs w:val="28"/>
        </w:rPr>
        <w:t>том биосферы. Он играет большую роль в сохранении водных и земельных ресурсов, улучшении окружающей среды. Бережное, экономное использование лесных ресурсов, обеспечение потребностей страны в древесном сырье и лесоматериалах с одновременным рациональным использованием лесов в настоящее время имеет большое государственное значение.</w:t>
      </w:r>
    </w:p>
    <w:p w:rsidR="007439A3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FC6753" w:rsidRPr="0050442C" w:rsidRDefault="00D07CF1" w:rsidP="00D07C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C675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Площадь лесного фонда, находящегося в ведении Старобинского лесхоза, по состоянию на 1 января 2024 года составила 101154,3 га, в том числе покрытая лесом – 85903,3 га. За отчетный период общая площадь лесхоза увеличилась на 357,8 га, покрытая лесом </w:t>
      </w:r>
      <w:proofErr w:type="gramStart"/>
      <w:r w:rsidR="00FC675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площадь</w:t>
      </w:r>
      <w:proofErr w:type="gramEnd"/>
      <w:r w:rsidR="00FC675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увеличилась на 192,6 га. Территория лесхоза расположена в четырех административных районах. В Солигорском районе общая площадь – 100157,6 га, в том числе лесопокрытая – 85369,6 га. В </w:t>
      </w:r>
      <w:proofErr w:type="spellStart"/>
      <w:r w:rsidR="00FC675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Житковичском</w:t>
      </w:r>
      <w:proofErr w:type="spellEnd"/>
      <w:r w:rsidR="00FC675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общая площадь – 561,6 га, в том числе лесопокрытая – 146,3 га. В </w:t>
      </w:r>
      <w:proofErr w:type="spellStart"/>
      <w:r w:rsidR="00FC675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Луненецком</w:t>
      </w:r>
      <w:proofErr w:type="spellEnd"/>
      <w:r w:rsidR="00FC675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общая площадь – 229,1 га, в том числе лесопокрытая – 202,6 га. В </w:t>
      </w:r>
      <w:proofErr w:type="spellStart"/>
      <w:r w:rsidR="00FC675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Любанском</w:t>
      </w:r>
      <w:proofErr w:type="spellEnd"/>
      <w:r w:rsidR="00FC675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общая площадь – 206,0 га, в том числе лесопокрытая – 184,8 га</w:t>
      </w:r>
    </w:p>
    <w:p w:rsidR="00162295" w:rsidRPr="0050442C" w:rsidRDefault="00D07CF1" w:rsidP="00D07C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62295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запас древесины составляет </w:t>
      </w:r>
      <w:r w:rsidR="000C148E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17634,9 тыс. куб м, </w:t>
      </w:r>
      <w:r w:rsidR="00162295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в т</w:t>
      </w:r>
      <w:r w:rsidR="000C148E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ом числе хвойных пород – 8612,7</w:t>
      </w:r>
      <w:r w:rsidR="00162295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куб м</w:t>
      </w:r>
    </w:p>
    <w:p w:rsidR="00162295" w:rsidRPr="0050442C" w:rsidRDefault="00162295" w:rsidP="00D07C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Средний запас на 1</w:t>
      </w:r>
      <w:r w:rsidR="000C148E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 покрытой лесом площади 206,7</w:t>
      </w: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куб</w:t>
      </w:r>
      <w:r w:rsidR="000C148E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м, спелых и перестойных – 257,1</w:t>
      </w: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куб м</w:t>
      </w:r>
    </w:p>
    <w:p w:rsidR="00162295" w:rsidRPr="0050442C" w:rsidRDefault="00D07CF1" w:rsidP="00D07C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162295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Средний возраст насаждени</w:t>
      </w:r>
      <w:r w:rsidR="000C148E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й – 53</w:t>
      </w:r>
      <w:r w:rsidR="00162295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лет.</w:t>
      </w:r>
    </w:p>
    <w:p w:rsidR="00162295" w:rsidRPr="0050442C" w:rsidRDefault="00162295" w:rsidP="00D07C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62295" w:rsidRPr="0050442C" w:rsidRDefault="00D07CF1" w:rsidP="00D07C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162295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Расчетная лесосека по главному пользованию </w:t>
      </w:r>
      <w:r w:rsidR="00622AC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156</w:t>
      </w:r>
      <w:r w:rsidR="00162295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куб. м., (в том числе труднодоступная, </w:t>
      </w:r>
      <w:r w:rsidR="00622AC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9,9</w:t>
      </w:r>
      <w:r w:rsidR="00162295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62295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spellEnd"/>
      <w:r w:rsidR="00162295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куб. м.), из них</w:t>
      </w:r>
    </w:p>
    <w:p w:rsidR="00162295" w:rsidRPr="0050442C" w:rsidRDefault="00162295" w:rsidP="00D07C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хвойной группе пород </w:t>
      </w:r>
      <w:r w:rsidR="00622AC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2AC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78,6</w:t>
      </w: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spellEnd"/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 куб</w:t>
      </w:r>
    </w:p>
    <w:p w:rsidR="00162295" w:rsidRPr="0050442C" w:rsidRDefault="00162295" w:rsidP="00D07C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твердолиственной группе пород – </w:t>
      </w:r>
      <w:r w:rsidR="00622AC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2,2</w:t>
      </w: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spellEnd"/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куб м</w:t>
      </w:r>
    </w:p>
    <w:p w:rsidR="00162295" w:rsidRPr="0050442C" w:rsidRDefault="00162295" w:rsidP="00D07C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proofErr w:type="spellStart"/>
      <w:r w:rsidR="00622AC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мягколиственной</w:t>
      </w:r>
      <w:proofErr w:type="spellEnd"/>
      <w:r w:rsidR="00622AC3"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группе пород – 75,2</w:t>
      </w:r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spellEnd"/>
      <w:r w:rsidRPr="00504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куб м</w:t>
      </w:r>
    </w:p>
    <w:p w:rsidR="000C148E" w:rsidRPr="0050442C" w:rsidRDefault="000C148E" w:rsidP="00D07C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4093" w:rsidRPr="0050442C" w:rsidRDefault="00D07CF1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 </w:t>
      </w:r>
      <w:r w:rsidR="00D54093" w:rsidRPr="0050442C">
        <w:rPr>
          <w:sz w:val="28"/>
          <w:szCs w:val="28"/>
        </w:rPr>
        <w:t>Фактическая заготовка древесины в порядке проведения всех видов рубок в Старобинском лесхозе за 2023 год составила 183,5 тыс. м</w:t>
      </w:r>
      <w:r w:rsidR="00D54093" w:rsidRPr="0050442C">
        <w:rPr>
          <w:sz w:val="28"/>
          <w:szCs w:val="28"/>
          <w:vertAlign w:val="superscript"/>
        </w:rPr>
        <w:t>3</w:t>
      </w:r>
      <w:r w:rsidR="00D54093" w:rsidRPr="0050442C">
        <w:rPr>
          <w:sz w:val="28"/>
          <w:szCs w:val="28"/>
        </w:rPr>
        <w:t xml:space="preserve"> ликвидной древесины, в том числе при проведении:</w:t>
      </w:r>
    </w:p>
    <w:p w:rsidR="00E24A0D" w:rsidRPr="0050442C" w:rsidRDefault="00E24A0D" w:rsidP="00D07CF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рубок главного пользования – </w:t>
      </w:r>
      <w:r w:rsidR="00D54093" w:rsidRPr="0050442C">
        <w:rPr>
          <w:sz w:val="28"/>
          <w:szCs w:val="28"/>
        </w:rPr>
        <w:t>136,2</w:t>
      </w:r>
      <w:r w:rsidRPr="0050442C">
        <w:rPr>
          <w:sz w:val="28"/>
          <w:szCs w:val="28"/>
        </w:rPr>
        <w:t xml:space="preserve"> тыс</w:t>
      </w:r>
      <w:r w:rsidR="00D54093" w:rsidRPr="0050442C">
        <w:rPr>
          <w:sz w:val="28"/>
          <w:szCs w:val="28"/>
        </w:rPr>
        <w:t>.</w:t>
      </w:r>
      <w:r w:rsidRPr="0050442C">
        <w:rPr>
          <w:sz w:val="28"/>
          <w:szCs w:val="28"/>
        </w:rPr>
        <w:t xml:space="preserve"> м</w:t>
      </w:r>
      <w:r w:rsidRPr="0050442C">
        <w:rPr>
          <w:sz w:val="28"/>
          <w:szCs w:val="28"/>
          <w:vertAlign w:val="superscript"/>
        </w:rPr>
        <w:t>3</w:t>
      </w:r>
      <w:r w:rsidR="00D54093" w:rsidRPr="0050442C">
        <w:rPr>
          <w:sz w:val="28"/>
          <w:szCs w:val="28"/>
        </w:rPr>
        <w:t>;</w:t>
      </w:r>
    </w:p>
    <w:p w:rsidR="00D54093" w:rsidRPr="0050442C" w:rsidRDefault="00D54093" w:rsidP="00D07CF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>рубок промежуточного пользования – 23,4 тыс. м</w:t>
      </w:r>
      <w:r w:rsidRPr="0050442C">
        <w:rPr>
          <w:sz w:val="28"/>
          <w:szCs w:val="28"/>
          <w:vertAlign w:val="superscript"/>
        </w:rPr>
        <w:t>3</w:t>
      </w:r>
      <w:r w:rsidRPr="0050442C">
        <w:rPr>
          <w:sz w:val="28"/>
          <w:szCs w:val="28"/>
        </w:rPr>
        <w:t>;</w:t>
      </w:r>
    </w:p>
    <w:p w:rsidR="00D54093" w:rsidRPr="0050442C" w:rsidRDefault="00D54093" w:rsidP="00D07CF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>прочих рубок – 23,9 тыс. м</w:t>
      </w:r>
      <w:r w:rsidRPr="0050442C">
        <w:rPr>
          <w:sz w:val="28"/>
          <w:szCs w:val="28"/>
          <w:vertAlign w:val="superscript"/>
        </w:rPr>
        <w:t>3</w:t>
      </w:r>
      <w:r w:rsidRPr="0050442C">
        <w:rPr>
          <w:sz w:val="28"/>
          <w:szCs w:val="28"/>
        </w:rPr>
        <w:t>.</w:t>
      </w:r>
    </w:p>
    <w:p w:rsidR="007E5B56" w:rsidRPr="0050442C" w:rsidRDefault="007E5B56" w:rsidP="00D07CF1">
      <w:pPr>
        <w:pStyle w:val="a3"/>
        <w:shd w:val="clear" w:color="auto" w:fill="FFFFFF"/>
        <w:spacing w:before="0" w:beforeAutospacing="0" w:after="0" w:afterAutospacing="0"/>
        <w:ind w:left="1095"/>
        <w:jc w:val="both"/>
        <w:textAlignment w:val="baseline"/>
        <w:rPr>
          <w:sz w:val="28"/>
          <w:szCs w:val="28"/>
        </w:rPr>
      </w:pPr>
    </w:p>
    <w:p w:rsidR="00E24A0D" w:rsidRPr="0050442C" w:rsidRDefault="00D07CF1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 </w:t>
      </w:r>
      <w:r w:rsidR="00E24A0D" w:rsidRPr="0050442C">
        <w:rPr>
          <w:sz w:val="28"/>
          <w:szCs w:val="28"/>
        </w:rPr>
        <w:t xml:space="preserve">Особую роль в деятельности </w:t>
      </w:r>
      <w:r w:rsidR="00D54093" w:rsidRPr="0050442C">
        <w:rPr>
          <w:sz w:val="28"/>
          <w:szCs w:val="28"/>
        </w:rPr>
        <w:t>Старобинского</w:t>
      </w:r>
      <w:r w:rsidR="00E24A0D" w:rsidRPr="0050442C">
        <w:rPr>
          <w:sz w:val="28"/>
          <w:szCs w:val="28"/>
        </w:rPr>
        <w:t xml:space="preserve"> лесхоза играет </w:t>
      </w:r>
      <w:proofErr w:type="spellStart"/>
      <w:r w:rsidR="00E24A0D" w:rsidRPr="0050442C">
        <w:rPr>
          <w:sz w:val="28"/>
          <w:szCs w:val="28"/>
        </w:rPr>
        <w:t>лесовосстановление</w:t>
      </w:r>
      <w:proofErr w:type="spellEnd"/>
      <w:r w:rsidR="00E24A0D" w:rsidRPr="0050442C">
        <w:rPr>
          <w:sz w:val="28"/>
          <w:szCs w:val="28"/>
        </w:rPr>
        <w:t xml:space="preserve">. Посев и посадка леса в 2023 году произведена на площади </w:t>
      </w:r>
      <w:r w:rsidR="007E5B56" w:rsidRPr="0050442C">
        <w:rPr>
          <w:sz w:val="28"/>
          <w:szCs w:val="28"/>
        </w:rPr>
        <w:t>243,1 га</w:t>
      </w:r>
      <w:r w:rsidR="00E24A0D" w:rsidRPr="0050442C">
        <w:rPr>
          <w:sz w:val="28"/>
          <w:szCs w:val="28"/>
        </w:rPr>
        <w:t xml:space="preserve">, в том числе посадка – </w:t>
      </w:r>
      <w:r w:rsidR="007E5B56" w:rsidRPr="0050442C">
        <w:rPr>
          <w:sz w:val="28"/>
          <w:szCs w:val="28"/>
        </w:rPr>
        <w:t>243,1</w:t>
      </w:r>
      <w:r w:rsidR="00E24A0D" w:rsidRPr="0050442C">
        <w:rPr>
          <w:sz w:val="28"/>
          <w:szCs w:val="28"/>
        </w:rPr>
        <w:t xml:space="preserve"> га. Посадка улучшенным посадочным материалом выполнена на площади </w:t>
      </w:r>
      <w:r w:rsidR="007E5B56" w:rsidRPr="0050442C">
        <w:rPr>
          <w:sz w:val="28"/>
          <w:szCs w:val="28"/>
        </w:rPr>
        <w:t>129,7</w:t>
      </w:r>
      <w:r w:rsidR="00E24A0D" w:rsidRPr="0050442C">
        <w:rPr>
          <w:sz w:val="28"/>
          <w:szCs w:val="28"/>
        </w:rPr>
        <w:t xml:space="preserve"> га. Содействие </w:t>
      </w:r>
      <w:r w:rsidR="007E5B56" w:rsidRPr="0050442C">
        <w:rPr>
          <w:sz w:val="28"/>
          <w:szCs w:val="28"/>
        </w:rPr>
        <w:t>естественному возобновлению</w:t>
      </w:r>
      <w:r w:rsidR="00E24A0D" w:rsidRPr="0050442C">
        <w:rPr>
          <w:sz w:val="28"/>
          <w:szCs w:val="28"/>
        </w:rPr>
        <w:t xml:space="preserve"> про</w:t>
      </w:r>
      <w:r w:rsidR="007E5B56" w:rsidRPr="0050442C">
        <w:rPr>
          <w:sz w:val="28"/>
          <w:szCs w:val="28"/>
        </w:rPr>
        <w:t>изведено на площади 22,1</w:t>
      </w:r>
      <w:r w:rsidR="00E24A0D" w:rsidRPr="0050442C">
        <w:rPr>
          <w:sz w:val="28"/>
          <w:szCs w:val="28"/>
        </w:rPr>
        <w:t xml:space="preserve"> га.</w:t>
      </w:r>
    </w:p>
    <w:p w:rsidR="00E24A0D" w:rsidRPr="0050442C" w:rsidRDefault="00D07CF1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lastRenderedPageBreak/>
        <w:t xml:space="preserve">      </w:t>
      </w:r>
      <w:r w:rsidR="00E24A0D" w:rsidRPr="0050442C">
        <w:rPr>
          <w:sz w:val="28"/>
          <w:szCs w:val="28"/>
        </w:rPr>
        <w:t xml:space="preserve">В 2023 году площадь посевного отделения базисного питомника составила </w:t>
      </w:r>
      <w:r w:rsidR="00FC33CD" w:rsidRPr="0050442C">
        <w:rPr>
          <w:sz w:val="28"/>
          <w:szCs w:val="28"/>
        </w:rPr>
        <w:t>5,17 га, школьного отделения – 4,94</w:t>
      </w:r>
      <w:r w:rsidR="00E24A0D" w:rsidRPr="0050442C">
        <w:rPr>
          <w:sz w:val="28"/>
          <w:szCs w:val="28"/>
        </w:rPr>
        <w:t xml:space="preserve"> га. Заложено посевного отделения </w:t>
      </w:r>
      <w:r w:rsidR="00FC33CD" w:rsidRPr="0050442C">
        <w:rPr>
          <w:sz w:val="28"/>
          <w:szCs w:val="28"/>
        </w:rPr>
        <w:t>2,52 га, школьного – 2,13</w:t>
      </w:r>
      <w:r w:rsidR="00E24A0D" w:rsidRPr="0050442C">
        <w:rPr>
          <w:sz w:val="28"/>
          <w:szCs w:val="28"/>
        </w:rPr>
        <w:t xml:space="preserve"> га.</w:t>
      </w:r>
      <w:r w:rsidR="00162295" w:rsidRPr="0050442C">
        <w:rPr>
          <w:sz w:val="28"/>
          <w:szCs w:val="28"/>
        </w:rPr>
        <w:t xml:space="preserve"> Объемы выращивания посадочного материала в питомнике лесхоза позволяют обеспечить посадку лесных культур качественно и в срок. Помимо основных лесообразующих пород в тепличном хозяйстве на выращиваются саженцы декоративных деревьев и кустарников с закрытой ко</w:t>
      </w:r>
      <w:r w:rsidR="00FC33CD" w:rsidRPr="0050442C">
        <w:rPr>
          <w:sz w:val="28"/>
          <w:szCs w:val="28"/>
        </w:rPr>
        <w:t xml:space="preserve">рневой системой для озеленения </w:t>
      </w:r>
      <w:r w:rsidR="00162295" w:rsidRPr="0050442C">
        <w:rPr>
          <w:sz w:val="28"/>
          <w:szCs w:val="28"/>
        </w:rPr>
        <w:t>населенных пунктов.</w:t>
      </w:r>
    </w:p>
    <w:p w:rsidR="007439A3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162295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</w:t>
      </w:r>
      <w:r w:rsidR="00E24A0D" w:rsidRPr="0050442C">
        <w:rPr>
          <w:sz w:val="28"/>
          <w:szCs w:val="28"/>
        </w:rPr>
        <w:t xml:space="preserve">Санитарное состояние лесов в целом удовлетворительное. </w:t>
      </w:r>
      <w:r w:rsidR="00162295" w:rsidRPr="0050442C">
        <w:rPr>
          <w:sz w:val="28"/>
          <w:szCs w:val="28"/>
        </w:rPr>
        <w:t>Система лесозащитных мероприятий, проводимых в лесхозе, включает в себя:</w:t>
      </w:r>
    </w:p>
    <w:p w:rsidR="00162295" w:rsidRPr="0050442C" w:rsidRDefault="00162295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>— проведение лесопатологического мониторинга;</w:t>
      </w:r>
    </w:p>
    <w:p w:rsidR="00162295" w:rsidRPr="0050442C" w:rsidRDefault="00162295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>— профилактические мероприятия;</w:t>
      </w:r>
    </w:p>
    <w:p w:rsidR="00162295" w:rsidRPr="0050442C" w:rsidRDefault="00162295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>— санитарно-оздоровительные мероприятия.</w:t>
      </w:r>
    </w:p>
    <w:p w:rsidR="00E24A0D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 </w:t>
      </w:r>
      <w:r w:rsidR="006D4153" w:rsidRPr="0050442C">
        <w:rPr>
          <w:sz w:val="28"/>
          <w:szCs w:val="28"/>
        </w:rPr>
        <w:t>В</w:t>
      </w:r>
      <w:r w:rsidR="00E24A0D" w:rsidRPr="0050442C">
        <w:rPr>
          <w:sz w:val="28"/>
          <w:szCs w:val="28"/>
        </w:rPr>
        <w:t xml:space="preserve"> 2023 год сплошные санитарные рубки </w:t>
      </w:r>
      <w:r w:rsidR="006D4153" w:rsidRPr="0050442C">
        <w:rPr>
          <w:sz w:val="28"/>
          <w:szCs w:val="28"/>
        </w:rPr>
        <w:t>проведены на площади</w:t>
      </w:r>
      <w:r w:rsidR="00E24A0D" w:rsidRPr="0050442C">
        <w:rPr>
          <w:sz w:val="28"/>
          <w:szCs w:val="28"/>
        </w:rPr>
        <w:t xml:space="preserve"> </w:t>
      </w:r>
      <w:r w:rsidR="00AD0AAF" w:rsidRPr="0050442C">
        <w:rPr>
          <w:sz w:val="28"/>
          <w:szCs w:val="28"/>
        </w:rPr>
        <w:t>30,6</w:t>
      </w:r>
      <w:r w:rsidR="00E24A0D" w:rsidRPr="0050442C">
        <w:rPr>
          <w:sz w:val="28"/>
          <w:szCs w:val="28"/>
        </w:rPr>
        <w:t xml:space="preserve"> га, вы</w:t>
      </w:r>
      <w:r w:rsidR="006D4153" w:rsidRPr="0050442C">
        <w:rPr>
          <w:sz w:val="28"/>
          <w:szCs w:val="28"/>
        </w:rPr>
        <w:t xml:space="preserve">борочные санитарные рубки проведены на площади </w:t>
      </w:r>
      <w:r w:rsidR="00AD0AAF" w:rsidRPr="0050442C">
        <w:rPr>
          <w:sz w:val="28"/>
          <w:szCs w:val="28"/>
        </w:rPr>
        <w:t>430,7</w:t>
      </w:r>
      <w:r w:rsidR="00E24A0D" w:rsidRPr="0050442C">
        <w:rPr>
          <w:sz w:val="28"/>
          <w:szCs w:val="28"/>
        </w:rPr>
        <w:t xml:space="preserve"> га, у</w:t>
      </w:r>
      <w:r w:rsidR="006D4153" w:rsidRPr="0050442C">
        <w:rPr>
          <w:sz w:val="28"/>
          <w:szCs w:val="28"/>
        </w:rPr>
        <w:t>борка захламленности проведена</w:t>
      </w:r>
      <w:r w:rsidR="00AD0AAF" w:rsidRPr="0050442C">
        <w:rPr>
          <w:sz w:val="28"/>
          <w:szCs w:val="28"/>
        </w:rPr>
        <w:t xml:space="preserve"> на площади 2363,2</w:t>
      </w:r>
      <w:r w:rsidR="00E24A0D" w:rsidRPr="0050442C">
        <w:rPr>
          <w:sz w:val="28"/>
          <w:szCs w:val="28"/>
        </w:rPr>
        <w:t xml:space="preserve"> га.</w:t>
      </w:r>
    </w:p>
    <w:p w:rsidR="007439A3" w:rsidRPr="0050442C" w:rsidRDefault="007439A3" w:rsidP="007439A3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За 12 месяцев 2023 года проведено лесопатологическое обследование на площади 21623,1 га.</w:t>
      </w:r>
    </w:p>
    <w:p w:rsidR="007439A3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7439A3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162295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 </w:t>
      </w:r>
      <w:r w:rsidR="00BB15D4" w:rsidRPr="0050442C">
        <w:rPr>
          <w:sz w:val="28"/>
          <w:szCs w:val="28"/>
        </w:rPr>
        <w:t xml:space="preserve">Значительная представленность в составе лесов лесхоза </w:t>
      </w:r>
      <w:proofErr w:type="spellStart"/>
      <w:r w:rsidR="00BB15D4" w:rsidRPr="0050442C">
        <w:rPr>
          <w:sz w:val="28"/>
          <w:szCs w:val="28"/>
        </w:rPr>
        <w:t>мягколиственных</w:t>
      </w:r>
      <w:proofErr w:type="spellEnd"/>
      <w:r w:rsidR="00BB15D4" w:rsidRPr="0050442C">
        <w:rPr>
          <w:sz w:val="28"/>
          <w:szCs w:val="28"/>
        </w:rPr>
        <w:t xml:space="preserve"> </w:t>
      </w:r>
      <w:proofErr w:type="spellStart"/>
      <w:proofErr w:type="gramStart"/>
      <w:r w:rsidR="00BB15D4" w:rsidRPr="0050442C">
        <w:rPr>
          <w:sz w:val="28"/>
          <w:szCs w:val="28"/>
        </w:rPr>
        <w:t>насаж-дений</w:t>
      </w:r>
      <w:proofErr w:type="spellEnd"/>
      <w:proofErr w:type="gramEnd"/>
      <w:r w:rsidR="00BB15D4" w:rsidRPr="0050442C">
        <w:rPr>
          <w:sz w:val="28"/>
          <w:szCs w:val="28"/>
        </w:rPr>
        <w:t xml:space="preserve"> (43,2 %), насаждений в сырых и мокрых типах условий местопроизрастания и болот (40,2 %), а также сложившаяся возрастная структура лесов лесхоза, обуславливают от-</w:t>
      </w:r>
      <w:proofErr w:type="spellStart"/>
      <w:r w:rsidR="00BB15D4" w:rsidRPr="0050442C">
        <w:rPr>
          <w:sz w:val="28"/>
          <w:szCs w:val="28"/>
        </w:rPr>
        <w:t>носительно</w:t>
      </w:r>
      <w:proofErr w:type="spellEnd"/>
      <w:r w:rsidR="00BB15D4" w:rsidRPr="0050442C">
        <w:rPr>
          <w:sz w:val="28"/>
          <w:szCs w:val="28"/>
        </w:rPr>
        <w:t xml:space="preserve"> невысокий средний класс пожарной опасности – 3,6.</w:t>
      </w:r>
    </w:p>
    <w:p w:rsidR="00162295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 </w:t>
      </w:r>
      <w:r w:rsidR="00162295" w:rsidRPr="0050442C">
        <w:rPr>
          <w:sz w:val="28"/>
          <w:szCs w:val="28"/>
        </w:rPr>
        <w:t xml:space="preserve">Для своевременного обнаружения лесных пожаров используются </w:t>
      </w:r>
      <w:r w:rsidR="007379A1" w:rsidRPr="0050442C">
        <w:rPr>
          <w:sz w:val="28"/>
          <w:szCs w:val="28"/>
        </w:rPr>
        <w:t>7</w:t>
      </w:r>
      <w:r w:rsidR="00162295" w:rsidRPr="0050442C">
        <w:rPr>
          <w:sz w:val="28"/>
          <w:szCs w:val="28"/>
        </w:rPr>
        <w:t xml:space="preserve"> пожарно-наблюдательные вышки и 4 мачты. Систем видеонаблюдения </w:t>
      </w:r>
      <w:r w:rsidR="007379A1" w:rsidRPr="0050442C">
        <w:rPr>
          <w:sz w:val="28"/>
          <w:szCs w:val="28"/>
        </w:rPr>
        <w:t>12</w:t>
      </w:r>
      <w:r w:rsidR="00162295" w:rsidRPr="0050442C">
        <w:rPr>
          <w:sz w:val="28"/>
          <w:szCs w:val="28"/>
        </w:rPr>
        <w:t xml:space="preserve"> шт.</w:t>
      </w:r>
    </w:p>
    <w:p w:rsidR="00162295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 </w:t>
      </w:r>
      <w:r w:rsidR="00162295" w:rsidRPr="0050442C">
        <w:rPr>
          <w:sz w:val="28"/>
          <w:szCs w:val="28"/>
        </w:rPr>
        <w:t>Для ликвидации лесных пожаров в лесхозе имеются:</w:t>
      </w:r>
    </w:p>
    <w:p w:rsidR="00162295" w:rsidRPr="0050442C" w:rsidRDefault="00AC48D2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>2</w:t>
      </w:r>
      <w:r w:rsidR="00162295" w:rsidRPr="0050442C">
        <w:rPr>
          <w:sz w:val="28"/>
          <w:szCs w:val="28"/>
        </w:rPr>
        <w:t xml:space="preserve"> пожарно-</w:t>
      </w:r>
      <w:proofErr w:type="gramStart"/>
      <w:r w:rsidR="00162295" w:rsidRPr="0050442C">
        <w:rPr>
          <w:sz w:val="28"/>
          <w:szCs w:val="28"/>
        </w:rPr>
        <w:t>химических  станций</w:t>
      </w:r>
      <w:proofErr w:type="gramEnd"/>
      <w:r w:rsidR="00162295" w:rsidRPr="0050442C">
        <w:rPr>
          <w:sz w:val="28"/>
          <w:szCs w:val="28"/>
        </w:rPr>
        <w:t xml:space="preserve">  I-</w:t>
      </w:r>
      <w:proofErr w:type="spellStart"/>
      <w:r w:rsidR="00162295" w:rsidRPr="0050442C">
        <w:rPr>
          <w:sz w:val="28"/>
          <w:szCs w:val="28"/>
        </w:rPr>
        <w:t>го</w:t>
      </w:r>
      <w:proofErr w:type="spellEnd"/>
      <w:r w:rsidR="00162295" w:rsidRPr="0050442C">
        <w:rPr>
          <w:sz w:val="28"/>
          <w:szCs w:val="28"/>
        </w:rPr>
        <w:t xml:space="preserve"> типа,</w:t>
      </w:r>
    </w:p>
    <w:p w:rsidR="00162295" w:rsidRPr="0050442C" w:rsidRDefault="00162295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>1 пожарно-химическая станция II-</w:t>
      </w:r>
      <w:proofErr w:type="spellStart"/>
      <w:r w:rsidRPr="0050442C">
        <w:rPr>
          <w:sz w:val="28"/>
          <w:szCs w:val="28"/>
        </w:rPr>
        <w:t>го</w:t>
      </w:r>
      <w:proofErr w:type="spellEnd"/>
      <w:r w:rsidRPr="0050442C">
        <w:rPr>
          <w:sz w:val="28"/>
          <w:szCs w:val="28"/>
        </w:rPr>
        <w:t xml:space="preserve"> типа,</w:t>
      </w:r>
    </w:p>
    <w:p w:rsidR="00162295" w:rsidRPr="0050442C" w:rsidRDefault="00AC48D2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>9</w:t>
      </w:r>
      <w:r w:rsidR="00162295" w:rsidRPr="0050442C">
        <w:rPr>
          <w:sz w:val="28"/>
          <w:szCs w:val="28"/>
        </w:rPr>
        <w:t xml:space="preserve"> пункта противопожарного инвентаря, </w:t>
      </w:r>
    </w:p>
    <w:p w:rsidR="00162295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</w:t>
      </w:r>
      <w:r w:rsidR="00162295" w:rsidRPr="0050442C">
        <w:rPr>
          <w:sz w:val="28"/>
          <w:szCs w:val="28"/>
        </w:rPr>
        <w:t>Все ПХС и ППИ оснащ</w:t>
      </w:r>
      <w:r w:rsidR="00AC48D2" w:rsidRPr="0050442C">
        <w:rPr>
          <w:sz w:val="28"/>
          <w:szCs w:val="28"/>
        </w:rPr>
        <w:t>енных необходимым оборудованием.</w:t>
      </w:r>
    </w:p>
    <w:p w:rsidR="00162295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</w:t>
      </w:r>
      <w:r w:rsidR="00162295" w:rsidRPr="0050442C">
        <w:rPr>
          <w:sz w:val="28"/>
          <w:szCs w:val="28"/>
        </w:rPr>
        <w:t>За 20</w:t>
      </w:r>
      <w:r w:rsidR="00AC48D2" w:rsidRPr="0050442C">
        <w:rPr>
          <w:sz w:val="28"/>
          <w:szCs w:val="28"/>
        </w:rPr>
        <w:t>23</w:t>
      </w:r>
      <w:r w:rsidR="00162295" w:rsidRPr="0050442C">
        <w:rPr>
          <w:sz w:val="28"/>
          <w:szCs w:val="28"/>
        </w:rPr>
        <w:t xml:space="preserve"> год проведены противопожарные мероприятия в объеме:</w:t>
      </w:r>
    </w:p>
    <w:p w:rsidR="00162295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      </w:t>
      </w:r>
      <w:r w:rsidR="00162295" w:rsidRPr="0050442C">
        <w:rPr>
          <w:sz w:val="28"/>
          <w:szCs w:val="28"/>
        </w:rPr>
        <w:t>— устрой</w:t>
      </w:r>
      <w:r w:rsidR="00AC48D2" w:rsidRPr="0050442C">
        <w:rPr>
          <w:sz w:val="28"/>
          <w:szCs w:val="28"/>
        </w:rPr>
        <w:t>ство минерализованных полос 815</w:t>
      </w:r>
      <w:r w:rsidR="00162295" w:rsidRPr="0050442C">
        <w:rPr>
          <w:sz w:val="28"/>
          <w:szCs w:val="28"/>
        </w:rPr>
        <w:t xml:space="preserve"> км;</w:t>
      </w:r>
    </w:p>
    <w:p w:rsidR="00162295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      </w:t>
      </w:r>
      <w:r w:rsidR="00162295" w:rsidRPr="0050442C">
        <w:rPr>
          <w:sz w:val="28"/>
          <w:szCs w:val="28"/>
        </w:rPr>
        <w:t>— уход за</w:t>
      </w:r>
      <w:r w:rsidR="00AC48D2" w:rsidRPr="0050442C">
        <w:rPr>
          <w:sz w:val="28"/>
          <w:szCs w:val="28"/>
        </w:rPr>
        <w:t xml:space="preserve"> минерализованными полосами 1602</w:t>
      </w:r>
      <w:r w:rsidR="00162295" w:rsidRPr="0050442C">
        <w:rPr>
          <w:sz w:val="28"/>
          <w:szCs w:val="28"/>
        </w:rPr>
        <w:t xml:space="preserve"> км;</w:t>
      </w:r>
    </w:p>
    <w:p w:rsidR="00162295" w:rsidRPr="0050442C" w:rsidRDefault="00AC48D2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</w:t>
      </w:r>
      <w:r w:rsidR="007439A3" w:rsidRPr="0050442C">
        <w:rPr>
          <w:sz w:val="28"/>
          <w:szCs w:val="28"/>
        </w:rPr>
        <w:t xml:space="preserve">           </w:t>
      </w:r>
      <w:r w:rsidRPr="0050442C">
        <w:rPr>
          <w:sz w:val="28"/>
          <w:szCs w:val="28"/>
        </w:rPr>
        <w:t xml:space="preserve">– </w:t>
      </w:r>
      <w:r w:rsidR="00162295" w:rsidRPr="0050442C">
        <w:rPr>
          <w:sz w:val="28"/>
          <w:szCs w:val="28"/>
        </w:rPr>
        <w:t>уход за</w:t>
      </w:r>
      <w:r w:rsidRPr="0050442C">
        <w:rPr>
          <w:sz w:val="28"/>
          <w:szCs w:val="28"/>
        </w:rPr>
        <w:t xml:space="preserve"> проти</w:t>
      </w:r>
      <w:bookmarkStart w:id="0" w:name="_GoBack"/>
      <w:bookmarkEnd w:id="0"/>
      <w:r w:rsidRPr="0050442C">
        <w:rPr>
          <w:sz w:val="28"/>
          <w:szCs w:val="28"/>
        </w:rPr>
        <w:t>вопожарными разрывами 109</w:t>
      </w:r>
      <w:r w:rsidR="00162295" w:rsidRPr="0050442C">
        <w:rPr>
          <w:sz w:val="28"/>
          <w:szCs w:val="28"/>
        </w:rPr>
        <w:t xml:space="preserve"> км;</w:t>
      </w:r>
    </w:p>
    <w:p w:rsidR="00162295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     </w:t>
      </w:r>
      <w:r w:rsidR="00AC48D2" w:rsidRPr="0050442C">
        <w:rPr>
          <w:sz w:val="28"/>
          <w:szCs w:val="28"/>
        </w:rPr>
        <w:t>— установлено 46 аншлагов</w:t>
      </w:r>
      <w:r w:rsidR="00162295" w:rsidRPr="0050442C">
        <w:rPr>
          <w:sz w:val="28"/>
          <w:szCs w:val="28"/>
        </w:rPr>
        <w:t>;</w:t>
      </w:r>
    </w:p>
    <w:p w:rsidR="00162295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     </w:t>
      </w:r>
      <w:r w:rsidR="00AC48D2" w:rsidRPr="0050442C">
        <w:rPr>
          <w:sz w:val="28"/>
          <w:szCs w:val="28"/>
        </w:rPr>
        <w:t>— установлено 78</w:t>
      </w:r>
      <w:r w:rsidR="00162295" w:rsidRPr="0050442C">
        <w:rPr>
          <w:sz w:val="28"/>
          <w:szCs w:val="28"/>
        </w:rPr>
        <w:t xml:space="preserve"> шлагбаумов.</w:t>
      </w:r>
    </w:p>
    <w:p w:rsidR="007439A3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</w:t>
      </w:r>
      <w:r w:rsidR="00162295" w:rsidRPr="0050442C">
        <w:rPr>
          <w:sz w:val="28"/>
          <w:szCs w:val="28"/>
        </w:rPr>
        <w:t>За 202</w:t>
      </w:r>
      <w:r w:rsidR="008C1058" w:rsidRPr="0050442C">
        <w:rPr>
          <w:sz w:val="28"/>
          <w:szCs w:val="28"/>
        </w:rPr>
        <w:t>3</w:t>
      </w:r>
      <w:r w:rsidR="00162295" w:rsidRPr="0050442C">
        <w:rPr>
          <w:sz w:val="28"/>
          <w:szCs w:val="28"/>
        </w:rPr>
        <w:t xml:space="preserve"> год произошло </w:t>
      </w:r>
      <w:r w:rsidR="0050442C" w:rsidRPr="0050442C">
        <w:rPr>
          <w:sz w:val="28"/>
          <w:szCs w:val="28"/>
        </w:rPr>
        <w:t>5</w:t>
      </w:r>
      <w:r w:rsidR="00162295" w:rsidRPr="0050442C">
        <w:rPr>
          <w:sz w:val="28"/>
          <w:szCs w:val="28"/>
        </w:rPr>
        <w:t xml:space="preserve"> случа</w:t>
      </w:r>
      <w:r w:rsidR="0050442C" w:rsidRPr="0050442C">
        <w:rPr>
          <w:sz w:val="28"/>
          <w:szCs w:val="28"/>
        </w:rPr>
        <w:t>ев лесных пожаров общей площадью 1,0 га из них 2 возгорания.</w:t>
      </w:r>
      <w:r w:rsidR="00AC48D2" w:rsidRPr="0050442C">
        <w:rPr>
          <w:sz w:val="28"/>
          <w:szCs w:val="28"/>
        </w:rPr>
        <w:t xml:space="preserve"> </w:t>
      </w:r>
    </w:p>
    <w:p w:rsidR="00162295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За 2023 год в</w:t>
      </w:r>
      <w:r w:rsidR="00162295" w:rsidRPr="0050442C">
        <w:rPr>
          <w:sz w:val="28"/>
          <w:szCs w:val="28"/>
        </w:rPr>
        <w:t xml:space="preserve">ыявлено </w:t>
      </w:r>
      <w:r w:rsidR="00AC48D2" w:rsidRPr="0050442C">
        <w:rPr>
          <w:sz w:val="28"/>
          <w:szCs w:val="28"/>
        </w:rPr>
        <w:t xml:space="preserve">98 нарушений </w:t>
      </w:r>
      <w:r w:rsidR="00162295" w:rsidRPr="0050442C">
        <w:rPr>
          <w:sz w:val="28"/>
          <w:szCs w:val="28"/>
        </w:rPr>
        <w:t>законодательства</w:t>
      </w:r>
      <w:r w:rsidR="00AC48D2" w:rsidRPr="0050442C">
        <w:rPr>
          <w:sz w:val="28"/>
          <w:szCs w:val="28"/>
        </w:rPr>
        <w:t xml:space="preserve"> об использовании, охране, защите и воспроизводстве лесов и об охране окружающей среды.</w:t>
      </w:r>
      <w:r w:rsidR="00162295" w:rsidRPr="0050442C">
        <w:rPr>
          <w:sz w:val="28"/>
          <w:szCs w:val="28"/>
        </w:rPr>
        <w:t xml:space="preserve">  </w:t>
      </w:r>
    </w:p>
    <w:p w:rsidR="00162295" w:rsidRPr="0050442C" w:rsidRDefault="00162295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AD0AAF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</w:t>
      </w:r>
      <w:r w:rsidR="00E24A0D" w:rsidRPr="0050442C">
        <w:rPr>
          <w:sz w:val="28"/>
          <w:szCs w:val="28"/>
        </w:rPr>
        <w:t>В 2023 году лесхозом заготовлено</w:t>
      </w:r>
      <w:r w:rsidR="00AD0AAF" w:rsidRPr="0050442C">
        <w:rPr>
          <w:sz w:val="28"/>
          <w:szCs w:val="28"/>
        </w:rPr>
        <w:t xml:space="preserve"> </w:t>
      </w:r>
      <w:r w:rsidR="003B2F5D" w:rsidRPr="0050442C">
        <w:rPr>
          <w:sz w:val="28"/>
          <w:szCs w:val="28"/>
        </w:rPr>
        <w:t>продукции</w:t>
      </w:r>
      <w:r w:rsidR="00E24A0D" w:rsidRPr="0050442C">
        <w:rPr>
          <w:sz w:val="28"/>
          <w:szCs w:val="28"/>
        </w:rPr>
        <w:t xml:space="preserve"> побочного пользования</w:t>
      </w:r>
      <w:r w:rsidR="003B2F5D" w:rsidRPr="0050442C">
        <w:rPr>
          <w:sz w:val="28"/>
          <w:szCs w:val="28"/>
        </w:rPr>
        <w:t xml:space="preserve"> и второстепенных лесных ресурсов</w:t>
      </w:r>
      <w:r w:rsidR="00E24A0D" w:rsidRPr="0050442C">
        <w:rPr>
          <w:sz w:val="28"/>
          <w:szCs w:val="28"/>
        </w:rPr>
        <w:t xml:space="preserve">: </w:t>
      </w:r>
    </w:p>
    <w:p w:rsidR="00AD0AAF" w:rsidRPr="0050442C" w:rsidRDefault="00E24A0D" w:rsidP="00D07CF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lastRenderedPageBreak/>
        <w:t xml:space="preserve">сок берёзовый – </w:t>
      </w:r>
      <w:r w:rsidR="003B2F5D" w:rsidRPr="0050442C">
        <w:rPr>
          <w:sz w:val="28"/>
          <w:szCs w:val="28"/>
        </w:rPr>
        <w:t>45,25 т;</w:t>
      </w:r>
      <w:r w:rsidRPr="0050442C">
        <w:rPr>
          <w:sz w:val="28"/>
          <w:szCs w:val="28"/>
        </w:rPr>
        <w:t xml:space="preserve"> </w:t>
      </w:r>
    </w:p>
    <w:p w:rsidR="00AD0AAF" w:rsidRPr="0050442C" w:rsidRDefault="003B2F5D" w:rsidP="00D07CF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>мёд – 473,3 кг;</w:t>
      </w:r>
      <w:r w:rsidR="00E24A0D" w:rsidRPr="0050442C">
        <w:rPr>
          <w:sz w:val="28"/>
          <w:szCs w:val="28"/>
        </w:rPr>
        <w:t xml:space="preserve"> </w:t>
      </w:r>
    </w:p>
    <w:p w:rsidR="00AD0AAF" w:rsidRPr="0050442C" w:rsidRDefault="00E24A0D" w:rsidP="00D07CF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>новогодние</w:t>
      </w:r>
      <w:r w:rsidR="003B2F5D" w:rsidRPr="0050442C">
        <w:rPr>
          <w:sz w:val="28"/>
          <w:szCs w:val="28"/>
        </w:rPr>
        <w:t xml:space="preserve"> деревья — 2168 </w:t>
      </w:r>
      <w:proofErr w:type="spellStart"/>
      <w:r w:rsidR="003B2F5D" w:rsidRPr="0050442C">
        <w:rPr>
          <w:sz w:val="28"/>
          <w:szCs w:val="28"/>
        </w:rPr>
        <w:t>шт</w:t>
      </w:r>
      <w:proofErr w:type="spellEnd"/>
      <w:r w:rsidR="003B2F5D" w:rsidRPr="0050442C">
        <w:rPr>
          <w:sz w:val="28"/>
          <w:szCs w:val="28"/>
        </w:rPr>
        <w:t>;</w:t>
      </w:r>
      <w:r w:rsidRPr="0050442C">
        <w:rPr>
          <w:sz w:val="28"/>
          <w:szCs w:val="28"/>
        </w:rPr>
        <w:t xml:space="preserve"> </w:t>
      </w:r>
    </w:p>
    <w:p w:rsidR="007439A3" w:rsidRPr="0050442C" w:rsidRDefault="007439A3" w:rsidP="007439A3">
      <w:pPr>
        <w:pStyle w:val="a3"/>
        <w:shd w:val="clear" w:color="auto" w:fill="FFFFFF"/>
        <w:spacing w:before="0" w:beforeAutospacing="0" w:after="0" w:afterAutospacing="0"/>
        <w:ind w:left="720"/>
        <w:jc w:val="both"/>
        <w:textAlignment w:val="baseline"/>
        <w:rPr>
          <w:sz w:val="28"/>
          <w:szCs w:val="28"/>
        </w:rPr>
      </w:pPr>
    </w:p>
    <w:p w:rsidR="00E24A0D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     </w:t>
      </w:r>
      <w:r w:rsidR="00E24A0D" w:rsidRPr="0050442C">
        <w:rPr>
          <w:sz w:val="28"/>
          <w:szCs w:val="28"/>
        </w:rPr>
        <w:t>Устойчивое управление лесными ресурсами является основным условием развития лесного комплекса страны, повышения качества и конкурентоспособности на внешнем рынке.</w:t>
      </w:r>
    </w:p>
    <w:p w:rsidR="00E24A0D" w:rsidRPr="0050442C" w:rsidRDefault="00E24A0D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> </w:t>
      </w:r>
      <w:r w:rsidR="007439A3" w:rsidRPr="0050442C">
        <w:rPr>
          <w:sz w:val="28"/>
          <w:szCs w:val="28"/>
        </w:rPr>
        <w:t xml:space="preserve">   </w:t>
      </w:r>
      <w:r w:rsidRPr="0050442C">
        <w:rPr>
          <w:sz w:val="28"/>
          <w:szCs w:val="28"/>
        </w:rPr>
        <w:t xml:space="preserve">Приоритетными направлениями в ведении лесного хозяйства для </w:t>
      </w:r>
      <w:r w:rsidR="00056D8B" w:rsidRPr="0050442C">
        <w:rPr>
          <w:sz w:val="28"/>
          <w:szCs w:val="28"/>
        </w:rPr>
        <w:t>Старобинского</w:t>
      </w:r>
      <w:r w:rsidRPr="0050442C">
        <w:rPr>
          <w:sz w:val="28"/>
          <w:szCs w:val="28"/>
        </w:rPr>
        <w:t xml:space="preserve"> лесхоза были и останутся:</w:t>
      </w:r>
    </w:p>
    <w:p w:rsidR="00E24A0D" w:rsidRPr="0050442C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</w:t>
      </w:r>
      <w:r w:rsidR="00E24A0D" w:rsidRPr="0050442C">
        <w:rPr>
          <w:sz w:val="28"/>
          <w:szCs w:val="28"/>
        </w:rPr>
        <w:t>— совершенствование лесосеменного и питомнического хозяйства, селекция древесных пород и сохранение лесных генетических ресурсов;</w:t>
      </w:r>
    </w:p>
    <w:p w:rsidR="00E24A0D" w:rsidRPr="00D07CF1" w:rsidRDefault="007439A3" w:rsidP="00D07CF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0442C">
        <w:rPr>
          <w:sz w:val="28"/>
          <w:szCs w:val="28"/>
        </w:rPr>
        <w:t xml:space="preserve"> </w:t>
      </w:r>
      <w:r w:rsidR="00E24A0D" w:rsidRPr="0050442C">
        <w:rPr>
          <w:sz w:val="28"/>
          <w:szCs w:val="28"/>
        </w:rPr>
        <w:t>— выращивание высокопродуктивных лесов, как основы для обеспечения потребностей населения различных отраслей народного хозяйства в древесине и других продуктах.</w:t>
      </w:r>
    </w:p>
    <w:p w:rsidR="00AD2903" w:rsidRPr="00D07CF1" w:rsidRDefault="00AD2903" w:rsidP="00D07C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D2903" w:rsidRPr="00D07CF1" w:rsidSect="00E24A0D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B95E67"/>
    <w:multiLevelType w:val="hybridMultilevel"/>
    <w:tmpl w:val="E2521D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2721D3"/>
    <w:multiLevelType w:val="hybridMultilevel"/>
    <w:tmpl w:val="813C5BC2"/>
    <w:lvl w:ilvl="0" w:tplc="041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309B"/>
    <w:rsid w:val="00056D8B"/>
    <w:rsid w:val="000C148E"/>
    <w:rsid w:val="00162295"/>
    <w:rsid w:val="003B2F5D"/>
    <w:rsid w:val="0050442C"/>
    <w:rsid w:val="00622AC3"/>
    <w:rsid w:val="006D4153"/>
    <w:rsid w:val="007131B9"/>
    <w:rsid w:val="007379A1"/>
    <w:rsid w:val="007439A3"/>
    <w:rsid w:val="007E5B56"/>
    <w:rsid w:val="008C1058"/>
    <w:rsid w:val="009C6A7F"/>
    <w:rsid w:val="00AC48D2"/>
    <w:rsid w:val="00AD0AAF"/>
    <w:rsid w:val="00AD2903"/>
    <w:rsid w:val="00BB15D4"/>
    <w:rsid w:val="00C41664"/>
    <w:rsid w:val="00D07CF1"/>
    <w:rsid w:val="00D54093"/>
    <w:rsid w:val="00E24A0D"/>
    <w:rsid w:val="00FC33CD"/>
    <w:rsid w:val="00FC6753"/>
    <w:rsid w:val="00FD3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6438B2F"/>
  <w15:docId w15:val="{42901F44-0C6A-4FC7-B077-BC810C24E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4A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FC67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48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3</Pages>
  <Words>786</Words>
  <Characters>4486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Бунцевич Елена Ивановна</cp:lastModifiedBy>
  <cp:revision>49</cp:revision>
  <dcterms:created xsi:type="dcterms:W3CDTF">2024-09-03T09:00:00Z</dcterms:created>
  <dcterms:modified xsi:type="dcterms:W3CDTF">2025-03-25T11:15:00Z</dcterms:modified>
</cp:coreProperties>
</file>